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2BA" w:rsidRDefault="00097A37" w:rsidP="00097A37">
      <w:pPr>
        <w:jc w:val="center"/>
      </w:pPr>
      <w:r>
        <w:t xml:space="preserve">LISTA DOS MUNICÍPIOS PARTICIPANTES </w:t>
      </w:r>
      <w:r>
        <w:br/>
        <w:t>DA CAPACITAÇÃO EM PLANOS MUNICIPAIS DE MATA ATLÂNTICA</w:t>
      </w:r>
    </w:p>
    <w:p w:rsidR="00D9245B" w:rsidRDefault="00D9245B" w:rsidP="00097A37">
      <w:r>
        <w:t>Andaraí (BA)</w:t>
      </w:r>
    </w:p>
    <w:p w:rsidR="00D9245B" w:rsidRDefault="00D9245B" w:rsidP="00097A37">
      <w:r>
        <w:t>Aracaju (SE)</w:t>
      </w:r>
    </w:p>
    <w:p w:rsidR="00D9245B" w:rsidRDefault="00D9245B" w:rsidP="00097A37">
      <w:proofErr w:type="spellStart"/>
      <w:r>
        <w:t>Aratuba</w:t>
      </w:r>
      <w:proofErr w:type="spellEnd"/>
      <w:r>
        <w:t xml:space="preserve"> (CE)</w:t>
      </w:r>
    </w:p>
    <w:p w:rsidR="00D9245B" w:rsidRDefault="00D9245B" w:rsidP="00097A37">
      <w:r>
        <w:t>Bananeiras (PA)</w:t>
      </w:r>
    </w:p>
    <w:p w:rsidR="00D9245B" w:rsidRDefault="00D9245B" w:rsidP="00097A37">
      <w:proofErr w:type="spellStart"/>
      <w:r>
        <w:t>Baturité</w:t>
      </w:r>
      <w:proofErr w:type="spellEnd"/>
      <w:r>
        <w:t xml:space="preserve"> (PI)</w:t>
      </w:r>
    </w:p>
    <w:p w:rsidR="00D9245B" w:rsidRDefault="00D9245B" w:rsidP="00097A37">
      <w:proofErr w:type="spellStart"/>
      <w:r>
        <w:t>Cabedelo</w:t>
      </w:r>
      <w:proofErr w:type="spellEnd"/>
      <w:r>
        <w:t xml:space="preserve"> (PA)</w:t>
      </w:r>
    </w:p>
    <w:p w:rsidR="00D9245B" w:rsidRDefault="00D9245B" w:rsidP="00097A37">
      <w:r>
        <w:t>Candido Sales (BA)</w:t>
      </w:r>
    </w:p>
    <w:p w:rsidR="0093565E" w:rsidRDefault="0093565E" w:rsidP="00097A37">
      <w:proofErr w:type="spellStart"/>
      <w:r>
        <w:t>Eunápolis</w:t>
      </w:r>
      <w:proofErr w:type="spellEnd"/>
      <w:r>
        <w:t xml:space="preserve"> (BA)</w:t>
      </w:r>
    </w:p>
    <w:p w:rsidR="00D9245B" w:rsidRDefault="00D9245B" w:rsidP="00097A37">
      <w:r>
        <w:t>Fortaleza (CE)</w:t>
      </w:r>
    </w:p>
    <w:p w:rsidR="0093565E" w:rsidRDefault="0093565E" w:rsidP="00097A37">
      <w:proofErr w:type="spellStart"/>
      <w:r>
        <w:t>Gandu</w:t>
      </w:r>
      <w:proofErr w:type="spellEnd"/>
      <w:r>
        <w:t xml:space="preserve"> (BA)</w:t>
      </w:r>
    </w:p>
    <w:p w:rsidR="00D9245B" w:rsidRDefault="00D9245B" w:rsidP="00097A37">
      <w:proofErr w:type="spellStart"/>
      <w:r>
        <w:t>Guaramiranga</w:t>
      </w:r>
      <w:proofErr w:type="spellEnd"/>
      <w:r>
        <w:t xml:space="preserve"> (CE)</w:t>
      </w:r>
    </w:p>
    <w:p w:rsidR="00D9245B" w:rsidRDefault="00D9245B" w:rsidP="00097A37">
      <w:proofErr w:type="spellStart"/>
      <w:r>
        <w:t>Icapuí</w:t>
      </w:r>
      <w:proofErr w:type="spellEnd"/>
      <w:r>
        <w:t xml:space="preserve"> (CE)</w:t>
      </w:r>
    </w:p>
    <w:p w:rsidR="00D9245B" w:rsidRDefault="00D9245B" w:rsidP="00097A37">
      <w:proofErr w:type="spellStart"/>
      <w:r>
        <w:t>Ipojuca</w:t>
      </w:r>
      <w:proofErr w:type="spellEnd"/>
      <w:r>
        <w:t xml:space="preserve"> (PE)</w:t>
      </w:r>
    </w:p>
    <w:p w:rsidR="00D9245B" w:rsidRDefault="00D9245B" w:rsidP="00097A37">
      <w:proofErr w:type="spellStart"/>
      <w:r>
        <w:t>Ipu</w:t>
      </w:r>
      <w:proofErr w:type="spellEnd"/>
      <w:r>
        <w:t xml:space="preserve"> (CE)</w:t>
      </w:r>
    </w:p>
    <w:p w:rsidR="0093565E" w:rsidRDefault="0093565E" w:rsidP="00097A37">
      <w:proofErr w:type="spellStart"/>
      <w:r>
        <w:t>Jiquiriçá</w:t>
      </w:r>
      <w:proofErr w:type="spellEnd"/>
      <w:r>
        <w:t xml:space="preserve"> (BA)</w:t>
      </w:r>
    </w:p>
    <w:p w:rsidR="00D9245B" w:rsidRDefault="00D9245B" w:rsidP="00097A37">
      <w:r>
        <w:t>Lucena (PA)</w:t>
      </w:r>
    </w:p>
    <w:p w:rsidR="00D9245B" w:rsidRDefault="00D9245B" w:rsidP="00097A37">
      <w:r>
        <w:t>Maceió (AL)</w:t>
      </w:r>
    </w:p>
    <w:p w:rsidR="00D9245B" w:rsidRDefault="00D9245B" w:rsidP="00097A37">
      <w:r>
        <w:t>Maracanaú (CE)</w:t>
      </w:r>
    </w:p>
    <w:p w:rsidR="0093565E" w:rsidRDefault="0093565E" w:rsidP="00097A37">
      <w:r>
        <w:t>Mucuri (BA)</w:t>
      </w:r>
    </w:p>
    <w:p w:rsidR="00D9245B" w:rsidRDefault="00D9245B" w:rsidP="00097A37">
      <w:r>
        <w:t>Mulungu (CE)</w:t>
      </w:r>
    </w:p>
    <w:p w:rsidR="00D9245B" w:rsidRDefault="00D9245B" w:rsidP="00097A37">
      <w:r>
        <w:t>Natal (RN)</w:t>
      </w:r>
    </w:p>
    <w:p w:rsidR="00D9245B" w:rsidRDefault="00D9245B" w:rsidP="00097A37">
      <w:proofErr w:type="spellStart"/>
      <w:r>
        <w:t>Pacotí</w:t>
      </w:r>
      <w:proofErr w:type="spellEnd"/>
      <w:r>
        <w:t xml:space="preserve"> (CE)</w:t>
      </w:r>
    </w:p>
    <w:p w:rsidR="00D9245B" w:rsidRDefault="00D9245B" w:rsidP="00097A37">
      <w:r>
        <w:t>Parnaíba (PI)</w:t>
      </w:r>
    </w:p>
    <w:p w:rsidR="00D9245B" w:rsidRDefault="00D9245B" w:rsidP="00097A37">
      <w:r>
        <w:t>Pilar (AL)</w:t>
      </w:r>
    </w:p>
    <w:p w:rsidR="00F96987" w:rsidRDefault="00F96987" w:rsidP="00097A37">
      <w:r>
        <w:t>Porto Seguro (BA)</w:t>
      </w:r>
    </w:p>
    <w:p w:rsidR="00D9245B" w:rsidRDefault="00D9245B" w:rsidP="00097A37">
      <w:r>
        <w:t>Secretaria de Meio Ambiente do Estado de Alagoas</w:t>
      </w:r>
    </w:p>
    <w:p w:rsidR="00D9245B" w:rsidRDefault="00D9245B" w:rsidP="00097A37">
      <w:r>
        <w:lastRenderedPageBreak/>
        <w:t>Teresina (PI)</w:t>
      </w:r>
    </w:p>
    <w:p w:rsidR="00D9245B" w:rsidRDefault="00D9245B" w:rsidP="00097A37">
      <w:proofErr w:type="spellStart"/>
      <w:r>
        <w:t>Tibau</w:t>
      </w:r>
      <w:proofErr w:type="spellEnd"/>
      <w:r>
        <w:t xml:space="preserve"> do Sul (RN)</w:t>
      </w:r>
    </w:p>
    <w:p w:rsidR="00D9245B" w:rsidRDefault="00D9245B" w:rsidP="00097A37">
      <w:r>
        <w:t xml:space="preserve">Tomar de </w:t>
      </w:r>
      <w:proofErr w:type="spellStart"/>
      <w:r>
        <w:t>Geru</w:t>
      </w:r>
      <w:proofErr w:type="spellEnd"/>
      <w:r>
        <w:t xml:space="preserve"> (SE)</w:t>
      </w:r>
    </w:p>
    <w:p w:rsidR="00D9245B" w:rsidRDefault="00D9245B" w:rsidP="00097A37">
      <w:r>
        <w:t>União (PI)</w:t>
      </w:r>
    </w:p>
    <w:p w:rsidR="00893151" w:rsidRDefault="00893151" w:rsidP="00893151">
      <w:r>
        <w:t>Valença (BA)</w:t>
      </w:r>
    </w:p>
    <w:p w:rsidR="00D9245B" w:rsidRDefault="00D9245B" w:rsidP="00097A37">
      <w:r>
        <w:t>Viçosa (CE)</w:t>
      </w:r>
    </w:p>
    <w:p w:rsidR="00097A37" w:rsidRDefault="00097A37" w:rsidP="00097A37"/>
    <w:sectPr w:rsidR="00097A37" w:rsidSect="00EC22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097A37"/>
    <w:rsid w:val="000924EB"/>
    <w:rsid w:val="00097A37"/>
    <w:rsid w:val="00893151"/>
    <w:rsid w:val="0093565E"/>
    <w:rsid w:val="009521AF"/>
    <w:rsid w:val="00B01BE1"/>
    <w:rsid w:val="00D9245B"/>
    <w:rsid w:val="00EC22BA"/>
    <w:rsid w:val="00F96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22B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88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3</cp:revision>
  <dcterms:created xsi:type="dcterms:W3CDTF">2012-11-14T13:40:00Z</dcterms:created>
  <dcterms:modified xsi:type="dcterms:W3CDTF">2012-11-14T13:52:00Z</dcterms:modified>
</cp:coreProperties>
</file>